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9F" w:rsidRDefault="00774D9F" w:rsidP="00774D9F">
      <w:pPr>
        <w:jc w:val="center"/>
        <w:rPr>
          <w:b/>
          <w:sz w:val="28"/>
          <w:szCs w:val="28"/>
          <w:lang w:val="uk-UA"/>
        </w:rPr>
      </w:pPr>
      <w:r w:rsidRPr="001C7767">
        <w:rPr>
          <w:b/>
          <w:sz w:val="28"/>
          <w:szCs w:val="28"/>
          <w:lang w:val="uk-UA"/>
        </w:rPr>
        <w:t xml:space="preserve">Про стан розгляду запитів на </w:t>
      </w:r>
      <w:r>
        <w:rPr>
          <w:b/>
          <w:sz w:val="28"/>
          <w:szCs w:val="28"/>
          <w:lang w:val="uk-UA"/>
        </w:rPr>
        <w:t xml:space="preserve">публічну </w:t>
      </w:r>
      <w:r w:rsidRPr="001C7767">
        <w:rPr>
          <w:b/>
          <w:sz w:val="28"/>
          <w:szCs w:val="28"/>
          <w:lang w:val="uk-UA"/>
        </w:rPr>
        <w:t xml:space="preserve">інформацію в </w:t>
      </w:r>
      <w:proofErr w:type="spellStart"/>
      <w:r w:rsidRPr="001C7767">
        <w:rPr>
          <w:b/>
          <w:sz w:val="28"/>
          <w:szCs w:val="28"/>
          <w:lang w:val="uk-UA"/>
        </w:rPr>
        <w:t>апараті</w:t>
      </w:r>
      <w:proofErr w:type="spellEnd"/>
      <w:r w:rsidRPr="001C7767">
        <w:rPr>
          <w:b/>
          <w:sz w:val="28"/>
          <w:szCs w:val="28"/>
          <w:lang w:val="uk-UA"/>
        </w:rPr>
        <w:t xml:space="preserve"> </w:t>
      </w:r>
    </w:p>
    <w:p w:rsidR="00774D9F" w:rsidRDefault="00774D9F" w:rsidP="00774D9F">
      <w:pPr>
        <w:jc w:val="center"/>
        <w:rPr>
          <w:b/>
          <w:sz w:val="28"/>
          <w:szCs w:val="28"/>
          <w:lang w:val="uk-UA"/>
        </w:rPr>
      </w:pPr>
      <w:r w:rsidRPr="001C7767">
        <w:rPr>
          <w:b/>
          <w:sz w:val="28"/>
          <w:szCs w:val="28"/>
          <w:lang w:val="uk-UA"/>
        </w:rPr>
        <w:t>Одеської обласної державної адміністрації</w:t>
      </w:r>
      <w:r>
        <w:rPr>
          <w:b/>
          <w:sz w:val="28"/>
          <w:szCs w:val="28"/>
          <w:lang w:val="uk-UA"/>
        </w:rPr>
        <w:t xml:space="preserve"> у ІІ кварталі 2019 року</w:t>
      </w:r>
    </w:p>
    <w:p w:rsidR="00774D9F" w:rsidRDefault="00774D9F" w:rsidP="00774D9F">
      <w:pPr>
        <w:jc w:val="center"/>
        <w:rPr>
          <w:b/>
          <w:sz w:val="28"/>
          <w:szCs w:val="28"/>
          <w:lang w:val="uk-UA"/>
        </w:rPr>
      </w:pPr>
    </w:p>
    <w:p w:rsidR="00774D9F" w:rsidRDefault="00774D9F" w:rsidP="00774D9F">
      <w:pPr>
        <w:jc w:val="center"/>
        <w:rPr>
          <w:b/>
          <w:sz w:val="28"/>
          <w:szCs w:val="28"/>
          <w:lang w:val="uk-UA"/>
        </w:rPr>
      </w:pPr>
    </w:p>
    <w:tbl>
      <w:tblPr>
        <w:tblW w:w="57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25"/>
        <w:gridCol w:w="426"/>
        <w:gridCol w:w="424"/>
        <w:gridCol w:w="568"/>
        <w:gridCol w:w="566"/>
        <w:gridCol w:w="851"/>
        <w:gridCol w:w="424"/>
        <w:gridCol w:w="568"/>
        <w:gridCol w:w="851"/>
        <w:gridCol w:w="424"/>
        <w:gridCol w:w="993"/>
        <w:gridCol w:w="581"/>
        <w:gridCol w:w="321"/>
        <w:gridCol w:w="2640"/>
      </w:tblGrid>
      <w:tr w:rsidR="00774D9F" w:rsidRPr="006737EF" w:rsidTr="00CD5014">
        <w:trPr>
          <w:cantSplit/>
          <w:trHeight w:val="1188"/>
          <w:jc w:val="center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D9F" w:rsidRPr="006737EF" w:rsidRDefault="00774D9F" w:rsidP="006810BE">
            <w:pPr>
              <w:ind w:left="113" w:right="113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загальна кількість отриманих запитів</w:t>
            </w:r>
          </w:p>
        </w:tc>
        <w:tc>
          <w:tcPr>
            <w:tcW w:w="23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9F" w:rsidRPr="006737EF" w:rsidRDefault="00774D9F" w:rsidP="006810BE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кількість отриманих запитів, що надійшли: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6737EF" w:rsidRDefault="00774D9F" w:rsidP="006810BE">
            <w:pPr>
              <w:rPr>
                <w:b/>
                <w:lang w:val="uk-UA"/>
              </w:rPr>
            </w:pPr>
          </w:p>
          <w:p w:rsidR="00774D9F" w:rsidRPr="006737EF" w:rsidRDefault="00774D9F" w:rsidP="006810BE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6737EF" w:rsidRDefault="00774D9F" w:rsidP="006810BE">
            <w:pPr>
              <w:rPr>
                <w:b/>
                <w:lang w:val="uk-UA"/>
              </w:rPr>
            </w:pPr>
          </w:p>
          <w:p w:rsidR="00774D9F" w:rsidRPr="006737EF" w:rsidRDefault="00774D9F" w:rsidP="006810BE">
            <w:pPr>
              <w:rPr>
                <w:b/>
                <w:lang w:val="uk-UA"/>
              </w:rPr>
            </w:pPr>
          </w:p>
          <w:p w:rsidR="00774D9F" w:rsidRPr="006737EF" w:rsidRDefault="00774D9F" w:rsidP="006810BE">
            <w:pPr>
              <w:rPr>
                <w:b/>
                <w:lang w:val="uk-UA"/>
              </w:rPr>
            </w:pPr>
          </w:p>
          <w:p w:rsidR="00774D9F" w:rsidRPr="006737EF" w:rsidRDefault="00774D9F" w:rsidP="006810BE">
            <w:pPr>
              <w:rPr>
                <w:b/>
                <w:lang w:val="uk-UA"/>
              </w:rPr>
            </w:pPr>
          </w:p>
          <w:p w:rsidR="00774D9F" w:rsidRPr="006737EF" w:rsidRDefault="00774D9F" w:rsidP="006810BE">
            <w:pPr>
              <w:rPr>
                <w:b/>
                <w:lang w:val="uk-UA"/>
              </w:rPr>
            </w:pPr>
          </w:p>
          <w:p w:rsidR="00774D9F" w:rsidRPr="006737EF" w:rsidRDefault="00774D9F" w:rsidP="006810BE">
            <w:pPr>
              <w:jc w:val="center"/>
              <w:rPr>
                <w:b/>
                <w:lang w:val="uk-UA"/>
              </w:rPr>
            </w:pPr>
            <w:r w:rsidRPr="006737EF">
              <w:rPr>
                <w:b/>
                <w:lang w:val="uk-UA"/>
              </w:rPr>
              <w:t>види запитуваної інформації</w:t>
            </w:r>
          </w:p>
        </w:tc>
      </w:tr>
      <w:tr w:rsidR="00CD5014" w:rsidRPr="006737EF" w:rsidTr="00CD5014">
        <w:trPr>
          <w:cantSplit/>
          <w:trHeight w:val="1671"/>
          <w:jc w:val="center"/>
        </w:trPr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6737EF" w:rsidRDefault="00774D9F" w:rsidP="006810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поштою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телефоном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факсом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електронною  поштою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особистий прийом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представників ЗМІ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громадян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 юридичних осіб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 xml:space="preserve">від об’єднань громадян </w:t>
            </w:r>
            <w:r w:rsidRPr="006737EF">
              <w:rPr>
                <w:b/>
                <w:sz w:val="18"/>
                <w:szCs w:val="18"/>
              </w:rPr>
              <w:t xml:space="preserve">без статусу </w:t>
            </w:r>
            <w:proofErr w:type="spellStart"/>
            <w:r w:rsidRPr="006737EF">
              <w:rPr>
                <w:b/>
                <w:sz w:val="18"/>
                <w:szCs w:val="18"/>
                <w:lang w:val="uk-UA"/>
              </w:rPr>
              <w:t>юр</w:t>
            </w:r>
            <w:proofErr w:type="spellEnd"/>
            <w:r w:rsidRPr="006737EF">
              <w:rPr>
                <w:b/>
                <w:sz w:val="18"/>
                <w:szCs w:val="18"/>
                <w:lang w:val="uk-UA"/>
              </w:rPr>
              <w:t>. особи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задоволено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відмовлено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774D9F" w:rsidRPr="006737EF" w:rsidRDefault="00774D9F" w:rsidP="006810B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6737EF">
              <w:rPr>
                <w:b/>
                <w:sz w:val="18"/>
                <w:szCs w:val="18"/>
                <w:lang w:val="uk-UA"/>
              </w:rPr>
              <w:t>опрацьовується</w:t>
            </w:r>
          </w:p>
        </w:tc>
        <w:tc>
          <w:tcPr>
            <w:tcW w:w="1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6737EF" w:rsidRDefault="00774D9F" w:rsidP="006810BE">
            <w:pPr>
              <w:jc w:val="center"/>
              <w:rPr>
                <w:b/>
                <w:lang w:val="uk-UA"/>
              </w:rPr>
            </w:pPr>
          </w:p>
        </w:tc>
      </w:tr>
      <w:tr w:rsidR="00CD5014" w:rsidRPr="006737EF" w:rsidTr="00CD5014">
        <w:trPr>
          <w:trHeight w:val="175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bookmarkStart w:id="0" w:name="_GoBack"/>
            <w:bookmarkEnd w:id="0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344D2C" w:rsidRDefault="00774D9F" w:rsidP="006810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D4D9A" w:rsidRDefault="00774D9F" w:rsidP="006810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9454CF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Pr="00344D2C" w:rsidRDefault="00774D9F" w:rsidP="006810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D9F" w:rsidRDefault="00774D9F" w:rsidP="006810BE">
            <w:pPr>
              <w:rPr>
                <w:lang w:val="uk-UA"/>
              </w:rPr>
            </w:pPr>
            <w:r>
              <w:rPr>
                <w:lang w:val="uk-UA"/>
              </w:rPr>
              <w:t>Отримання копій документів</w:t>
            </w:r>
          </w:p>
          <w:p w:rsidR="00774D9F" w:rsidRPr="003A2A46" w:rsidRDefault="00774D9F" w:rsidP="006810BE">
            <w:pPr>
              <w:rPr>
                <w:color w:val="000000"/>
                <w:sz w:val="8"/>
                <w:szCs w:val="8"/>
                <w:lang w:val="uk-UA"/>
              </w:rPr>
            </w:pPr>
          </w:p>
          <w:p w:rsidR="00774D9F" w:rsidRDefault="00774D9F" w:rsidP="006810BE">
            <w:pPr>
              <w:rPr>
                <w:lang w:val="uk-UA"/>
              </w:rPr>
            </w:pPr>
            <w:r w:rsidRPr="00A1797D">
              <w:rPr>
                <w:lang w:val="uk-UA"/>
              </w:rPr>
              <w:t>Аграрна політика і земельні відносини</w:t>
            </w:r>
          </w:p>
          <w:p w:rsidR="00774D9F" w:rsidRPr="009454CF" w:rsidRDefault="00774D9F" w:rsidP="006810BE">
            <w:pPr>
              <w:rPr>
                <w:color w:val="000000"/>
                <w:sz w:val="8"/>
                <w:szCs w:val="8"/>
                <w:lang w:val="uk-UA"/>
              </w:rPr>
            </w:pPr>
          </w:p>
          <w:p w:rsidR="00774D9F" w:rsidRPr="003A2A46" w:rsidRDefault="00774D9F" w:rsidP="006810BE">
            <w:pPr>
              <w:rPr>
                <w:lang w:val="uk-UA"/>
              </w:rPr>
            </w:pPr>
            <w:r w:rsidRPr="009454CF">
              <w:rPr>
                <w:color w:val="000000"/>
                <w:lang w:val="uk-UA"/>
              </w:rPr>
              <w:t>Діяльність місцевих органів виконавчої влади</w:t>
            </w:r>
          </w:p>
          <w:p w:rsidR="00774D9F" w:rsidRPr="003A2A46" w:rsidRDefault="00774D9F" w:rsidP="006810BE">
            <w:pPr>
              <w:rPr>
                <w:sz w:val="8"/>
                <w:szCs w:val="8"/>
                <w:lang w:val="uk-UA"/>
              </w:rPr>
            </w:pPr>
          </w:p>
          <w:p w:rsidR="00774D9F" w:rsidRDefault="00774D9F" w:rsidP="006810BE">
            <w:pPr>
              <w:rPr>
                <w:lang w:val="uk-UA"/>
              </w:rPr>
            </w:pPr>
            <w:r>
              <w:rPr>
                <w:lang w:val="uk-UA"/>
              </w:rPr>
              <w:t>Транспорт і зв’язок</w:t>
            </w:r>
          </w:p>
          <w:p w:rsidR="00774D9F" w:rsidRDefault="00774D9F" w:rsidP="006810BE">
            <w:pPr>
              <w:rPr>
                <w:lang w:val="uk-UA"/>
              </w:rPr>
            </w:pPr>
          </w:p>
          <w:p w:rsidR="00774D9F" w:rsidRDefault="00774D9F" w:rsidP="006810BE">
            <w:pPr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Питання культури, охорона культурної спадщини</w:t>
            </w:r>
          </w:p>
          <w:p w:rsidR="00774D9F" w:rsidRPr="005E7360" w:rsidRDefault="00774D9F" w:rsidP="006810BE"/>
        </w:tc>
      </w:tr>
    </w:tbl>
    <w:p w:rsidR="00774D9F" w:rsidRDefault="00774D9F" w:rsidP="00774D9F">
      <w:pPr>
        <w:rPr>
          <w:lang w:val="uk-UA"/>
        </w:rPr>
      </w:pPr>
    </w:p>
    <w:p w:rsidR="00687C3C" w:rsidRDefault="00687C3C"/>
    <w:sectPr w:rsidR="0068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CF"/>
    <w:rsid w:val="00687C3C"/>
    <w:rsid w:val="00774D9F"/>
    <w:rsid w:val="00CD5014"/>
    <w:rsid w:val="00D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671A1-6D37-4A8A-8780-2C16C0A1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ahrachova</dc:creator>
  <cp:keywords/>
  <dc:description/>
  <cp:lastModifiedBy>ahrachova</cp:lastModifiedBy>
  <cp:revision>3</cp:revision>
  <dcterms:created xsi:type="dcterms:W3CDTF">2019-12-24T10:07:00Z</dcterms:created>
  <dcterms:modified xsi:type="dcterms:W3CDTF">2020-01-03T09:03:00Z</dcterms:modified>
</cp:coreProperties>
</file>